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1A" w:rsidRDefault="00864C35">
      <w:r>
        <w:rPr>
          <w:noProof/>
        </w:rPr>
        <w:drawing>
          <wp:inline distT="0" distB="0" distL="0" distR="0">
            <wp:extent cx="5364480" cy="7538720"/>
            <wp:effectExtent l="19050" t="0" r="7620" b="0"/>
            <wp:docPr id="1" name="Picture 1" descr="I love tiny, unexpected treasures - Octopus Kracken Teacup pottery sculpture folk art by Face Jug Maker Grafto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love tiny, unexpected treasures - Octopus Kracken Teacup pottery sculpture folk art by Face Jug Maker Grafton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255520" cy="3373120"/>
            <wp:effectExtent l="19050" t="0" r="0" b="0"/>
            <wp:docPr id="4" name="Picture 4" descr="&amp;quot;While you were Sleeping&amp;quot; by Su Blackwell was seen at Art Slant London. Blackwell transforms every-day objects such as clothes and books into 3D 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quot;While you were Sleeping&amp;quot; by Su Blackwell was seen at Art Slant London. Blackwell transforms every-day objects such as clothes and books into 3D art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5520" cy="3352800"/>
            <wp:effectExtent l="19050" t="0" r="0" b="0"/>
            <wp:docPr id="7" name="Picture 7" descr="* deux coeurs qui bat à l&amp;#39;unissont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 deux coeurs qui bat à l&amp;#39;unissont 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4480" cy="3759200"/>
            <wp:effectExtent l="19050" t="0" r="0" b="0"/>
            <wp:docPr id="10" name="Picture 10" descr="Surrealistic mixed media sculpture by Jill M. Armstrong, titled &quot;Duet,&quot; created in 2004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rrealistic mixed media sculpture by Jill M. Armstrong, titled &quot;Duet,&quot; created in 2004.: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5520" cy="3860800"/>
            <wp:effectExtent l="19050" t="0" r="0" b="0"/>
            <wp:docPr id="13" name="Picture 13" descr="Passivity – Britt-Ingrid Persson, 1938 This one makes me feel as is somebody is being close-min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ssivity – Britt-Ingrid Persson, 1938 This one makes me feel as is somebody is being close-minded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255520" cy="2052320"/>
            <wp:effectExtent l="19050" t="0" r="0" b="0"/>
            <wp:docPr id="16" name="Picture 16" descr="The Child Who Was Never Born by sculptor Martin Hudá&amp;ccaron;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Child Who Was Never Born by sculptor Martin Hudá&amp;ccaron;e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5520" cy="2987040"/>
            <wp:effectExtent l="19050" t="0" r="0" b="0"/>
            <wp:docPr id="19" name="Picture 19" descr="Joel Armstrong. 3D art project Created with wire and tissue paper soaked in gel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el Armstrong. 3D art project Created with wire and tissue paper soaked in gel med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5520" cy="2987040"/>
            <wp:effectExtent l="19050" t="0" r="0" b="0"/>
            <wp:docPr id="22" name="Picture 22" descr="Magic Wire mesh sculptures by Pauline Ohrel (F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gic Wire mesh sculptures by Pauline Ohrel (FR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5520" cy="4307840"/>
            <wp:effectExtent l="19050" t="0" r="0" b="0"/>
            <wp:docPr id="25" name="Picture 25" descr="serie de fotos de estatuas de personas hechas con texturas y mallas difer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rie de fotos de estatuas de personas hechas con texturas y mallas diferen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79520" cy="5384800"/>
            <wp:effectExtent l="19050" t="0" r="0" b="0"/>
            <wp:docPr id="28" name="Picture 28" descr="Sculpted Wood Elven Head - realistic to the point of creepy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ulpted Wood Elven Head - realistic to the point of creepy.: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255520" cy="3454400"/>
            <wp:effectExtent l="19050" t="0" r="0" b="0"/>
            <wp:docPr id="31" name="Picture 31" descr="Un tas d&amp;#39;ordures, ou un enchevêtrements de fils de fer, et un bon éclairage : voici les ingrédients utilisés par ces artistes pour produire des sculptures d&amp;#39;ombre et de lumière, un peu magiqu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 tas d&amp;#39;ordures, ou un enchevêtrements de fils de fer, et un bon éclairage : voici les ingrédients utilisés par ces artistes pour produire des sculptures d&amp;#39;ombre et de lumière, un peu magiqu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5520" cy="2763520"/>
            <wp:effectExtent l="19050" t="0" r="0" b="0"/>
            <wp:docPr id="34" name="Picture 34" descr="Paola Grizi -Terracotta Book Sculptures Tell Deep Stories with Faces - My Modern 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ola Grizi -Terracotta Book Sculptures Tell Deep Stories with Faces - My Modern Me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4F4">
        <w:rPr>
          <w:noProof/>
        </w:rPr>
        <w:drawing>
          <wp:inline distT="0" distB="0" distL="0" distR="0">
            <wp:extent cx="2255520" cy="3291840"/>
            <wp:effectExtent l="19050" t="0" r="0" b="0"/>
            <wp:docPr id="37" name="Picture 37" descr="Love this beautiful, tender representation of youth. Georges Saulterre Sculpture - Art People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ve this beautiful, tender representation of youth. Georges Saulterre Sculpture - Art People Galler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4F4">
        <w:rPr>
          <w:noProof/>
        </w:rPr>
        <w:lastRenderedPageBreak/>
        <w:drawing>
          <wp:inline distT="0" distB="0" distL="0" distR="0">
            <wp:extent cx="5364480" cy="7904480"/>
            <wp:effectExtent l="19050" t="0" r="7620" b="0"/>
            <wp:docPr id="40" name="Picture 40" descr="Georges Saulterre Sculpture - Art People Gallery- &quot;In every situation they experience, whether it is internal or external, they must determine that “There is none else beside Him” (Deuteronomy 4:35) and that He is good that does good.&quot; M.L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eorges Saulterre Sculpture - Art People Gallery- &quot;In every situation they experience, whether it is internal or external, they must determine that “There is none else beside Him” (Deuteronomy 4:35) and that He is good that does good.&quot; M.L.: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90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4F4">
        <w:rPr>
          <w:noProof/>
        </w:rPr>
        <w:lastRenderedPageBreak/>
        <w:drawing>
          <wp:inline distT="0" distB="0" distL="0" distR="0">
            <wp:extent cx="2255520" cy="3373120"/>
            <wp:effectExtent l="19050" t="0" r="0" b="0"/>
            <wp:docPr id="43" name="Picture 43" descr="Ethereal Papier-Mâché Lamp Sculptures of Dancers and FairiesTh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thereal Papier-Mâché Lamp Sculptures of Dancers and FairiesThe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4F4">
        <w:rPr>
          <w:noProof/>
        </w:rPr>
        <w:drawing>
          <wp:inline distT="0" distB="0" distL="0" distR="0">
            <wp:extent cx="2255520" cy="3291840"/>
            <wp:effectExtent l="19050" t="0" r="0" b="0"/>
            <wp:docPr id="46" name="Picture 46" descr="I&amp;#8217;m enjoying these metallic sculptures depicting human root systems by South Korean artist Kim Sun Hyuk from his series Drawn by Lif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&amp;#8217;m enjoying these metallic sculptures depicting human root systems by South Korean artist Kim Sun Hyuk from his series Drawn by Life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B2F">
        <w:rPr>
          <w:noProof/>
        </w:rPr>
        <w:drawing>
          <wp:inline distT="0" distB="0" distL="0" distR="0">
            <wp:extent cx="2255520" cy="3373120"/>
            <wp:effectExtent l="19050" t="0" r="0" b="0"/>
            <wp:docPr id="55" name="Picture 55" descr="the eye project (side)  A North Park University community art project. Participants made images of fellow North Park students (or in a couple cases, faculty). 67 blocks total, mounted on a gold-leafed cir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he eye project (side)  A North Park University community art project. Participants made images of fellow North Park students (or in a couple cases, faculty). 67 blocks total, mounted on a gold-leafed circle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B2F">
        <w:rPr>
          <w:noProof/>
        </w:rPr>
        <w:drawing>
          <wp:inline distT="0" distB="0" distL="0" distR="0">
            <wp:extent cx="2255520" cy="2804160"/>
            <wp:effectExtent l="19050" t="0" r="0" b="0"/>
            <wp:docPr id="52" name="Picture 52" descr="Hand Study / Drawing on Various Papers w/ Mixed Media - Conway High School Ar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and Study / Drawing on Various Papers w/ Mixed Media - Conway High School Art Projec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4F4">
        <w:rPr>
          <w:noProof/>
        </w:rPr>
        <w:lastRenderedPageBreak/>
        <w:drawing>
          <wp:inline distT="0" distB="0" distL="0" distR="0">
            <wp:extent cx="2255520" cy="2844800"/>
            <wp:effectExtent l="19050" t="0" r="0" b="0"/>
            <wp:docPr id="49" name="Picture 49" descr="ceramic art created by Tsang Cheung Sh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eramic art created by Tsang Cheung Shing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7754F4">
        <w:t>ceramic</w:t>
      </w:r>
      <w:proofErr w:type="gramEnd"/>
      <w:r w:rsidR="007754F4">
        <w:t xml:space="preserve"> art created by Tsang Cheung </w:t>
      </w:r>
      <w:proofErr w:type="spellStart"/>
      <w:r w:rsidR="007754F4">
        <w:t>Shing</w:t>
      </w:r>
      <w:proofErr w:type="spellEnd"/>
      <w:r w:rsidR="007754F4">
        <w:t>.</w:t>
      </w:r>
    </w:p>
    <w:sectPr w:rsidR="009F061A" w:rsidSect="009F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oNotDisplayPageBoundaries/>
  <w:proofState w:spelling="clean" w:grammar="clean"/>
  <w:defaultTabStop w:val="720"/>
  <w:characterSpacingControl w:val="doNotCompress"/>
  <w:compat/>
  <w:rsids>
    <w:rsidRoot w:val="00864C35"/>
    <w:rsid w:val="00035996"/>
    <w:rsid w:val="00156501"/>
    <w:rsid w:val="007754F4"/>
    <w:rsid w:val="00864C35"/>
    <w:rsid w:val="008E1FE6"/>
    <w:rsid w:val="009F061A"/>
    <w:rsid w:val="00C54B2F"/>
    <w:rsid w:val="00CC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1</cp:revision>
  <dcterms:created xsi:type="dcterms:W3CDTF">2016-08-12T04:13:00Z</dcterms:created>
  <dcterms:modified xsi:type="dcterms:W3CDTF">2016-08-12T05:03:00Z</dcterms:modified>
</cp:coreProperties>
</file>